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jc w:val="center"/>
      </w:pPr>
      <w:r>
        <w:rPr>
          <w:rStyle w:val="5"/>
          <w:rFonts w:hint="default" w:ascii="Times New Roman" w:hAnsi="Times New Roman" w:eastAsia="宋体" w:cs="Times New Roman"/>
          <w:kern w:val="0"/>
          <w:sz w:val="27"/>
          <w:szCs w:val="27"/>
          <w:lang w:val="en-US" w:eastAsia="zh-CN" w:bidi="ar"/>
        </w:rPr>
        <w:t> Diisononyl Phthalate (DINP) CAS 28553-12-0</w:t>
      </w:r>
    </w:p>
    <w:p>
      <w:pPr>
        <w:keepNext w:val="0"/>
        <w:keepLines w:val="0"/>
        <w:widowControl/>
        <w:suppressLineNumbers w:val="0"/>
        <w:jc w:val="left"/>
      </w:pPr>
      <w:r>
        <w:rPr>
          <w:rStyle w:val="5"/>
          <w:rFonts w:hint="default" w:ascii="Times New Roman" w:hAnsi="Times New Roman" w:eastAsia="宋体" w:cs="Times New Roman"/>
          <w:kern w:val="0"/>
          <w:sz w:val="27"/>
          <w:szCs w:val="27"/>
          <w:lang w:val="en-US" w:eastAsia="zh-CN" w:bidi="ar"/>
        </w:rPr>
        <w:t>1.Product description</w:t>
      </w:r>
    </w:p>
    <w:p>
      <w:pPr>
        <w:keepNext w:val="0"/>
        <w:keepLines w:val="0"/>
        <w:widowControl/>
        <w:suppressLineNumbers w:val="0"/>
        <w:spacing w:after="240" w:afterAutospacing="0"/>
        <w:jc w:val="left"/>
      </w:pPr>
      <w:r>
        <w:rPr>
          <w:rFonts w:hint="default" w:ascii="Times New Roman" w:hAnsi="Times New Roman" w:eastAsia="宋体" w:cs="Times New Roman"/>
          <w:kern w:val="0"/>
          <w:sz w:val="21"/>
          <w:szCs w:val="21"/>
          <w:lang w:val="en-US" w:eastAsia="zh-CN" w:bidi="ar"/>
        </w:rPr>
        <w:t> Diisononyl phthalate(DINP)</w:t>
      </w:r>
      <w:r>
        <w:rPr>
          <w:rFonts w:hint="default" w:ascii="Times New Roman" w:hAnsi="Times New Roman" w:eastAsia="宋体" w:cs="Times New Roman"/>
          <w:kern w:val="0"/>
          <w:sz w:val="21"/>
          <w:szCs w:val="21"/>
          <w:lang w:val="en-US" w:eastAsia="zh-CN" w:bidi="ar"/>
        </w:rPr>
        <w:br w:type="textWrapping"/>
      </w:r>
      <w:r>
        <w:rPr>
          <w:rFonts w:hint="default" w:ascii="Times New Roman" w:hAnsi="Times New Roman" w:eastAsia="宋体" w:cs="Times New Roman"/>
          <w:kern w:val="0"/>
          <w:sz w:val="21"/>
          <w:szCs w:val="21"/>
          <w:lang w:val="en-US" w:eastAsia="zh-CN" w:bidi="ar"/>
        </w:rPr>
        <w:t> Cas no.: 28553-12-0</w:t>
      </w:r>
      <w:r>
        <w:rPr>
          <w:rFonts w:hint="default" w:ascii="Times New Roman" w:hAnsi="Times New Roman" w:eastAsia="宋体" w:cs="Times New Roman"/>
          <w:kern w:val="0"/>
          <w:sz w:val="21"/>
          <w:szCs w:val="21"/>
          <w:lang w:val="en-US" w:eastAsia="zh-CN" w:bidi="ar"/>
        </w:rPr>
        <w:br w:type="textWrapping"/>
      </w:r>
      <w:r>
        <w:rPr>
          <w:rFonts w:hint="default" w:ascii="Times New Roman" w:hAnsi="Times New Roman" w:eastAsia="宋体" w:cs="Times New Roman"/>
          <w:kern w:val="0"/>
          <w:sz w:val="21"/>
          <w:szCs w:val="21"/>
          <w:lang w:val="en-US" w:eastAsia="zh-CN" w:bidi="ar"/>
        </w:rPr>
        <w:t> Diisononyl phthalate(DINP)</w:t>
      </w:r>
      <w:r>
        <w:rPr>
          <w:rFonts w:hint="default" w:ascii="Times New Roman" w:hAnsi="Times New Roman" w:eastAsia="宋体" w:cs="Times New Roman"/>
          <w:kern w:val="0"/>
          <w:sz w:val="21"/>
          <w:szCs w:val="21"/>
          <w:lang w:val="en-US" w:eastAsia="zh-CN" w:bidi="ar"/>
        </w:rPr>
        <w:br w:type="textWrapping"/>
      </w:r>
      <w:r>
        <w:rPr>
          <w:rFonts w:hint="default" w:ascii="Times New Roman" w:hAnsi="Times New Roman" w:eastAsia="宋体" w:cs="Times New Roman"/>
          <w:kern w:val="0"/>
          <w:sz w:val="21"/>
          <w:szCs w:val="21"/>
          <w:lang w:val="en-US" w:eastAsia="zh-CN" w:bidi="ar"/>
        </w:rPr>
        <w:t> Chemical Name: Diisononyl phthalate</w:t>
      </w:r>
      <w:r>
        <w:rPr>
          <w:rFonts w:hint="default" w:ascii="Times New Roman" w:hAnsi="Times New Roman" w:eastAsia="宋体" w:cs="Times New Roman"/>
          <w:kern w:val="0"/>
          <w:sz w:val="21"/>
          <w:szCs w:val="21"/>
          <w:lang w:val="en-US" w:eastAsia="zh-CN" w:bidi="ar"/>
        </w:rPr>
        <w:br w:type="textWrapping"/>
      </w:r>
      <w:r>
        <w:rPr>
          <w:rFonts w:hint="default" w:ascii="Times New Roman" w:hAnsi="Times New Roman" w:eastAsia="宋体" w:cs="Times New Roman"/>
          <w:kern w:val="0"/>
          <w:sz w:val="21"/>
          <w:szCs w:val="21"/>
          <w:lang w:val="en-US" w:eastAsia="zh-CN" w:bidi="ar"/>
        </w:rPr>
        <w:t> Other Name: DINP   C26H42O4</w:t>
      </w:r>
      <w:r>
        <w:rPr>
          <w:rFonts w:hint="default" w:ascii="Times New Roman" w:hAnsi="Times New Roman" w:eastAsia="宋体" w:cs="Times New Roman"/>
          <w:kern w:val="0"/>
          <w:sz w:val="21"/>
          <w:szCs w:val="21"/>
          <w:lang w:val="en-US" w:eastAsia="zh-CN" w:bidi="ar"/>
        </w:rPr>
        <w:br w:type="textWrapping"/>
      </w:r>
      <w:r>
        <w:rPr>
          <w:rFonts w:hint="default" w:ascii="Times New Roman" w:hAnsi="Times New Roman" w:eastAsia="宋体" w:cs="Times New Roman"/>
          <w:kern w:val="0"/>
          <w:sz w:val="21"/>
          <w:szCs w:val="21"/>
          <w:lang w:val="en-US" w:eastAsia="zh-CN" w:bidi="ar"/>
        </w:rPr>
        <w:t>Molecular weight: 418.61</w:t>
      </w:r>
      <w:r>
        <w:rPr>
          <w:rFonts w:hint="default" w:ascii="Times New Roman" w:hAnsi="Times New Roman" w:eastAsia="宋体" w:cs="Times New Roman"/>
          <w:kern w:val="0"/>
          <w:sz w:val="21"/>
          <w:szCs w:val="21"/>
          <w:lang w:val="en-US" w:eastAsia="zh-CN" w:bidi="ar"/>
        </w:rPr>
        <w:br w:type="textWrapping"/>
      </w:r>
      <w:r>
        <w:rPr>
          <w:rFonts w:hint="default" w:ascii="Times New Roman" w:hAnsi="Times New Roman" w:eastAsia="宋体" w:cs="Times New Roman"/>
          <w:kern w:val="0"/>
          <w:sz w:val="21"/>
          <w:szCs w:val="21"/>
          <w:lang w:val="en-US" w:eastAsia="zh-CN" w:bidi="ar"/>
        </w:rPr>
        <w:br w:type="textWrapping"/>
      </w:r>
      <w:r>
        <w:rPr>
          <w:rFonts w:hint="default" w:ascii="Times New Roman" w:hAnsi="Times New Roman" w:eastAsia="宋体" w:cs="Times New Roman"/>
          <w:kern w:val="0"/>
          <w:sz w:val="21"/>
          <w:szCs w:val="21"/>
          <w:lang w:val="en-US" w:eastAsia="zh-CN" w:bidi="ar"/>
        </w:rPr>
        <w:t>DINP is a clear, colorless, and almost odourless liquid. It is soluble in most organic solvents. DINP is mainly used as a PVC plasticizer. As compared to DOP, the low volatility and better endurability of DINP significantly reduce the fume emission during the processing procedure and improve its permanence in the final products.</w:t>
      </w:r>
      <w:r>
        <w:rPr>
          <w:rFonts w:hint="default" w:ascii="Times New Roman" w:hAnsi="Times New Roman" w:eastAsia="宋体" w:cs="Times New Roman"/>
          <w:kern w:val="0"/>
          <w:sz w:val="24"/>
          <w:szCs w:val="24"/>
          <w:lang w:val="en-US" w:eastAsia="zh-CN" w:bidi="ar"/>
        </w:rPr>
        <w:br w:type="textWrapping"/>
      </w:r>
      <w:r>
        <w:rPr>
          <w:rFonts w:hint="default" w:ascii="Times New Roman" w:hAnsi="Times New Roman" w:eastAsia="宋体" w:cs="Times New Roman"/>
          <w:kern w:val="0"/>
          <w:sz w:val="24"/>
          <w:szCs w:val="24"/>
          <w:lang w:val="en-US" w:eastAsia="zh-CN" w:bidi="ar"/>
        </w:rPr>
        <w:br w:type="textWrapping"/>
      </w:r>
      <w:r>
        <w:rPr>
          <w:rStyle w:val="5"/>
          <w:rFonts w:hint="default" w:ascii="Times New Roman" w:hAnsi="Times New Roman" w:eastAsia="宋体" w:cs="Times New Roman"/>
          <w:kern w:val="0"/>
          <w:sz w:val="27"/>
          <w:szCs w:val="27"/>
          <w:lang w:val="en-US" w:eastAsia="zh-CN" w:bidi="ar"/>
        </w:rPr>
        <w:t>2.Specification</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96"/>
        <w:gridCol w:w="2135"/>
        <w:gridCol w:w="14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pStyle w:val="2"/>
              <w:keepNext w:val="0"/>
              <w:keepLines w:val="0"/>
              <w:widowControl/>
              <w:suppressLineNumbers w:val="0"/>
            </w:pPr>
            <w:r>
              <w:rPr>
                <w:rFonts w:hint="default" w:ascii="Times New Roman" w:hAnsi="Times New Roman" w:cs="Times New Roman"/>
              </w:rPr>
              <w:t>Item</w:t>
            </w:r>
          </w:p>
        </w:tc>
        <w:tc>
          <w:tcPr>
            <w:tcW w:w="0" w:type="auto"/>
            <w:shd w:val="clear"/>
            <w:vAlign w:val="center"/>
          </w:tcPr>
          <w:p>
            <w:pPr>
              <w:pStyle w:val="2"/>
              <w:keepNext w:val="0"/>
              <w:keepLines w:val="0"/>
              <w:widowControl/>
              <w:suppressLineNumbers w:val="0"/>
            </w:pPr>
            <w:r>
              <w:rPr>
                <w:rFonts w:hint="default" w:ascii="Times New Roman" w:hAnsi="Times New Roman" w:cs="Times New Roman"/>
              </w:rPr>
              <w:t>Superior</w:t>
            </w:r>
          </w:p>
        </w:tc>
        <w:tc>
          <w:tcPr>
            <w:tcW w:w="0" w:type="auto"/>
            <w:shd w:val="clear"/>
            <w:vAlign w:val="center"/>
          </w:tcPr>
          <w:p>
            <w:pPr>
              <w:pStyle w:val="2"/>
              <w:keepNext w:val="0"/>
              <w:keepLines w:val="0"/>
              <w:widowControl/>
              <w:suppressLineNumbers w:val="0"/>
            </w:pPr>
            <w:r>
              <w:rPr>
                <w:rFonts w:hint="default" w:ascii="Times New Roman" w:hAnsi="Times New Roman" w:cs="Times New Roman"/>
              </w:rPr>
              <w:t>Result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pStyle w:val="2"/>
              <w:keepNext w:val="0"/>
              <w:keepLines w:val="0"/>
              <w:widowControl/>
              <w:suppressLineNumbers w:val="0"/>
            </w:pPr>
            <w:r>
              <w:rPr>
                <w:rFonts w:hint="default" w:ascii="Times New Roman" w:hAnsi="Times New Roman" w:cs="Times New Roman"/>
              </w:rPr>
              <w:t>Appearance and Color (pt-co)</w:t>
            </w:r>
          </w:p>
        </w:tc>
        <w:tc>
          <w:tcPr>
            <w:tcW w:w="0" w:type="auto"/>
            <w:gridSpan w:val="2"/>
            <w:shd w:val="clear"/>
            <w:vAlign w:val="center"/>
          </w:tcPr>
          <w:p>
            <w:pPr>
              <w:pStyle w:val="2"/>
              <w:keepNext w:val="0"/>
              <w:keepLines w:val="0"/>
              <w:widowControl/>
              <w:suppressLineNumbers w:val="0"/>
            </w:pPr>
            <w:r>
              <w:rPr>
                <w:rFonts w:hint="default" w:ascii="Times New Roman" w:hAnsi="Times New Roman" w:cs="Times New Roman"/>
              </w:rPr>
              <w:t>Transparent liquid without impurities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pStyle w:val="2"/>
              <w:keepNext w:val="0"/>
              <w:keepLines w:val="0"/>
              <w:widowControl/>
              <w:suppressLineNumbers w:val="0"/>
            </w:pPr>
            <w:r>
              <w:rPr>
                <w:rFonts w:hint="default" w:ascii="Times New Roman" w:hAnsi="Times New Roman" w:cs="Times New Roman"/>
              </w:rPr>
              <w:t>Color (pt-co)</w:t>
            </w:r>
          </w:p>
        </w:tc>
        <w:tc>
          <w:tcPr>
            <w:tcW w:w="0" w:type="auto"/>
            <w:shd w:val="clear"/>
            <w:vAlign w:val="center"/>
          </w:tcPr>
          <w:p>
            <w:pPr>
              <w:pStyle w:val="2"/>
              <w:keepNext w:val="0"/>
              <w:keepLines w:val="0"/>
              <w:widowControl/>
              <w:suppressLineNumbers w:val="0"/>
            </w:pPr>
            <w:r>
              <w:rPr>
                <w:rFonts w:hint="default" w:ascii="Times New Roman" w:hAnsi="Times New Roman" w:cs="Times New Roman"/>
              </w:rPr>
              <w:t>30max</w:t>
            </w:r>
          </w:p>
        </w:tc>
        <w:tc>
          <w:tcPr>
            <w:tcW w:w="0" w:type="auto"/>
            <w:shd w:val="clear"/>
            <w:vAlign w:val="center"/>
          </w:tcPr>
          <w:p>
            <w:pPr>
              <w:pStyle w:val="2"/>
              <w:keepNext w:val="0"/>
              <w:keepLines w:val="0"/>
              <w:widowControl/>
              <w:suppressLineNumbers w:val="0"/>
            </w:pPr>
            <w:r>
              <w:rPr>
                <w:rFonts w:hint="default" w:ascii="Times New Roman" w:hAnsi="Times New Roman" w:cs="Times New Roman"/>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pStyle w:val="2"/>
              <w:keepNext w:val="0"/>
              <w:keepLines w:val="0"/>
              <w:widowControl/>
              <w:suppressLineNumbers w:val="0"/>
            </w:pPr>
            <w:r>
              <w:rPr>
                <w:rFonts w:hint="default" w:ascii="Times New Roman" w:hAnsi="Times New Roman" w:cs="Times New Roman"/>
              </w:rPr>
              <w:t>Content of ester (DOTP)</w:t>
            </w:r>
          </w:p>
        </w:tc>
        <w:tc>
          <w:tcPr>
            <w:tcW w:w="0" w:type="auto"/>
            <w:shd w:val="clear"/>
            <w:vAlign w:val="center"/>
          </w:tcPr>
          <w:p>
            <w:pPr>
              <w:pStyle w:val="2"/>
              <w:keepNext w:val="0"/>
              <w:keepLines w:val="0"/>
              <w:widowControl/>
              <w:suppressLineNumbers w:val="0"/>
            </w:pPr>
            <w:r>
              <w:rPr>
                <w:rFonts w:hint="default" w:ascii="Times New Roman" w:hAnsi="Times New Roman" w:cs="Times New Roman"/>
              </w:rPr>
              <w:t>99min</w:t>
            </w:r>
          </w:p>
        </w:tc>
        <w:tc>
          <w:tcPr>
            <w:tcW w:w="0" w:type="auto"/>
            <w:shd w:val="clear"/>
            <w:vAlign w:val="center"/>
          </w:tcPr>
          <w:p>
            <w:pPr>
              <w:pStyle w:val="2"/>
              <w:keepNext w:val="0"/>
              <w:keepLines w:val="0"/>
              <w:widowControl/>
              <w:suppressLineNumbers w:val="0"/>
            </w:pPr>
            <w:r>
              <w:rPr>
                <w:rFonts w:hint="default" w:ascii="Times New Roman" w:hAnsi="Times New Roman" w:cs="Times New Roman"/>
              </w:rPr>
              <w:t>99.89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pStyle w:val="2"/>
              <w:keepNext w:val="0"/>
              <w:keepLines w:val="0"/>
              <w:widowControl/>
              <w:suppressLineNumbers w:val="0"/>
            </w:pPr>
            <w:r>
              <w:rPr>
                <w:rFonts w:hint="default" w:ascii="Times New Roman" w:hAnsi="Times New Roman" w:cs="Times New Roman"/>
              </w:rPr>
              <w:t>Density (20oC,g/cm3</w:t>
            </w:r>
          </w:p>
        </w:tc>
        <w:tc>
          <w:tcPr>
            <w:tcW w:w="0" w:type="auto"/>
            <w:gridSpan w:val="2"/>
            <w:shd w:val="clear"/>
            <w:vAlign w:val="center"/>
          </w:tcPr>
          <w:p>
            <w:pPr>
              <w:pStyle w:val="2"/>
              <w:keepNext w:val="0"/>
              <w:keepLines w:val="0"/>
              <w:widowControl/>
              <w:suppressLineNumbers w:val="0"/>
            </w:pPr>
            <w:r>
              <w:rPr>
                <w:rFonts w:hint="default" w:ascii="Times New Roman" w:hAnsi="Times New Roman" w:cs="Times New Roman"/>
              </w:rPr>
              <w:t>0.971-0.977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pStyle w:val="2"/>
              <w:keepNext w:val="0"/>
              <w:keepLines w:val="0"/>
              <w:widowControl/>
              <w:suppressLineNumbers w:val="0"/>
            </w:pPr>
            <w:r>
              <w:rPr>
                <w:rFonts w:hint="default" w:ascii="Times New Roman" w:hAnsi="Times New Roman" w:cs="Times New Roman"/>
              </w:rPr>
              <w:t>Acidity, mg KOH/g</w:t>
            </w:r>
          </w:p>
        </w:tc>
        <w:tc>
          <w:tcPr>
            <w:tcW w:w="0" w:type="auto"/>
            <w:shd w:val="clear"/>
            <w:vAlign w:val="center"/>
          </w:tcPr>
          <w:p>
            <w:pPr>
              <w:pStyle w:val="2"/>
              <w:keepNext w:val="0"/>
              <w:keepLines w:val="0"/>
              <w:widowControl/>
              <w:suppressLineNumbers w:val="0"/>
            </w:pPr>
            <w:r>
              <w:rPr>
                <w:rFonts w:hint="default" w:ascii="Times New Roman" w:hAnsi="Times New Roman" w:cs="Times New Roman"/>
              </w:rPr>
              <w:t>0.06max</w:t>
            </w:r>
          </w:p>
        </w:tc>
        <w:tc>
          <w:tcPr>
            <w:tcW w:w="0" w:type="auto"/>
            <w:shd w:val="clear"/>
            <w:vAlign w:val="center"/>
          </w:tcPr>
          <w:p>
            <w:pPr>
              <w:pStyle w:val="2"/>
              <w:keepNext w:val="0"/>
              <w:keepLines w:val="0"/>
              <w:widowControl/>
              <w:suppressLineNumbers w:val="0"/>
            </w:pPr>
            <w:r>
              <w:rPr>
                <w:rFonts w:hint="default" w:ascii="Times New Roman" w:hAnsi="Times New Roman" w:cs="Times New Roman"/>
              </w:rPr>
              <w:t>0.012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pStyle w:val="2"/>
              <w:keepNext w:val="0"/>
              <w:keepLines w:val="0"/>
              <w:widowControl/>
              <w:suppressLineNumbers w:val="0"/>
            </w:pPr>
            <w:r>
              <w:rPr>
                <w:rFonts w:hint="default" w:ascii="Times New Roman" w:hAnsi="Times New Roman" w:cs="Times New Roman"/>
              </w:rPr>
              <w:t>Weight reduced after heating(125oC 2 hours)</w:t>
            </w:r>
          </w:p>
        </w:tc>
        <w:tc>
          <w:tcPr>
            <w:tcW w:w="0" w:type="auto"/>
            <w:shd w:val="clear"/>
            <w:vAlign w:val="center"/>
          </w:tcPr>
          <w:p>
            <w:pPr>
              <w:pStyle w:val="2"/>
              <w:keepNext w:val="0"/>
              <w:keepLines w:val="0"/>
              <w:widowControl/>
              <w:suppressLineNumbers w:val="0"/>
            </w:pPr>
            <w:r>
              <w:rPr>
                <w:rFonts w:hint="default" w:ascii="Times New Roman" w:hAnsi="Times New Roman" w:cs="Times New Roman"/>
              </w:rPr>
              <w:t>0.10 max</w:t>
            </w:r>
          </w:p>
        </w:tc>
        <w:tc>
          <w:tcPr>
            <w:tcW w:w="0" w:type="auto"/>
            <w:shd w:val="clear"/>
            <w:vAlign w:val="center"/>
          </w:tcPr>
          <w:p>
            <w:pPr>
              <w:pStyle w:val="2"/>
              <w:keepNext w:val="0"/>
              <w:keepLines w:val="0"/>
              <w:widowControl/>
              <w:suppressLineNumbers w:val="0"/>
            </w:pPr>
            <w:r>
              <w:rPr>
                <w:rFonts w:hint="default" w:ascii="Times New Roman" w:hAnsi="Times New Roman" w:cs="Times New Roman"/>
              </w:rPr>
              <w:t>0.013 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pStyle w:val="2"/>
              <w:keepNext w:val="0"/>
              <w:keepLines w:val="0"/>
              <w:widowControl/>
              <w:suppressLineNumbers w:val="0"/>
            </w:pPr>
            <w:r>
              <w:rPr>
                <w:rFonts w:hint="default" w:ascii="Times New Roman" w:hAnsi="Times New Roman" w:cs="Times New Roman"/>
              </w:rPr>
              <w:t>Flash point (open-cup)oC</w:t>
            </w:r>
          </w:p>
        </w:tc>
        <w:tc>
          <w:tcPr>
            <w:tcW w:w="0" w:type="auto"/>
            <w:shd w:val="clear"/>
            <w:vAlign w:val="center"/>
          </w:tcPr>
          <w:p>
            <w:pPr>
              <w:pStyle w:val="2"/>
              <w:keepNext w:val="0"/>
              <w:keepLines w:val="0"/>
              <w:widowControl/>
              <w:suppressLineNumbers w:val="0"/>
            </w:pPr>
            <w:r>
              <w:rPr>
                <w:rFonts w:hint="default" w:ascii="Times New Roman" w:hAnsi="Times New Roman" w:cs="Times New Roman"/>
              </w:rPr>
              <w:t>210min</w:t>
            </w:r>
          </w:p>
        </w:tc>
        <w:tc>
          <w:tcPr>
            <w:tcW w:w="0" w:type="auto"/>
            <w:shd w:val="clear"/>
            <w:vAlign w:val="center"/>
          </w:tcPr>
          <w:p>
            <w:pPr>
              <w:pStyle w:val="2"/>
              <w:keepNext w:val="0"/>
              <w:keepLines w:val="0"/>
              <w:widowControl/>
              <w:suppressLineNumbers w:val="0"/>
            </w:pPr>
            <w:r>
              <w:rPr>
                <w:rFonts w:hint="default" w:ascii="Times New Roman" w:hAnsi="Times New Roman" w:cs="Times New Roman"/>
              </w:rPr>
              <w:t>220</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5"/>
          <w:rFonts w:hint="default" w:ascii="Times New Roman" w:hAnsi="Times New Roman" w:eastAsia="宋体" w:cs="Times New Roman"/>
          <w:kern w:val="0"/>
          <w:sz w:val="27"/>
          <w:szCs w:val="27"/>
          <w:lang w:val="en-US" w:eastAsia="zh-CN" w:bidi="ar"/>
        </w:rPr>
        <w:t>3.Application</w:t>
      </w:r>
      <w:r>
        <w:rPr>
          <w:rFonts w:ascii="宋体" w:hAnsi="宋体" w:eastAsia="宋体" w:cs="宋体"/>
          <w:kern w:val="0"/>
          <w:sz w:val="24"/>
          <w:szCs w:val="24"/>
          <w:lang w:val="en-US" w:eastAsia="zh-CN" w:bidi="ar"/>
        </w:rPr>
        <w:br w:type="textWrapping"/>
      </w:r>
      <w:r>
        <w:rPr>
          <w:rFonts w:hint="default" w:ascii="Times New Roman" w:hAnsi="Times New Roman" w:eastAsia="宋体" w:cs="Times New Roman"/>
          <w:kern w:val="0"/>
          <w:sz w:val="24"/>
          <w:szCs w:val="24"/>
          <w:lang w:val="en-US" w:eastAsia="zh-CN" w:bidi="ar"/>
        </w:rPr>
        <w:t>This product is a general primary plasticizer with fine performances. Mostly used in PVC, chlorethlene polymer, cellulose nitrate ,ethyl cellulose and synthetic rubber. Easily dissolved with PVC, As its volatility, migration and non-toxicity are superior to DOP, it can present products with good light resistance, heat resistance, degradation resistance and electrical insulation. This product is widely used in toy film, wires and cables owing to its excellent properties of water fastness, low toxicity, degradation resistance and electrical insulation.</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F2FFE"/>
    <w:rsid w:val="282F2F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2020-07-23T09:48:00Z</dcterms:created>
  <dc:creator>Pa-nLI-ng</dc:creator>
  <cp:lastModifiedBy>Pa-nLI-ng</cp:lastModifiedBy>
  <dcterms:modified xsi:type="dcterms:W3CDTF">2020-07-23T09:48:58Z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